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6EAAF" w:themeColor="accent1" w:themeTint="66"/>
  <w:body>
    <w:p w14:paraId="2FA0EBE4" w14:textId="15304235" w:rsidR="001C2815" w:rsidRDefault="001C2815" w:rsidP="006C7D7E">
      <w:pPr>
        <w:rPr>
          <w:rFonts w:ascii="Times New Roman" w:hAnsi="Times New Roman" w:cs="Times New Roman"/>
          <w:b/>
        </w:rPr>
      </w:pPr>
    </w:p>
    <w:p w14:paraId="37741956" w14:textId="464052CF" w:rsidR="001C2815" w:rsidRDefault="00C70CF8" w:rsidP="006C7D7E">
      <w:r w:rsidRPr="006C7D7E">
        <w:rPr>
          <w:rFonts w:ascii="Times New Roman" w:hAnsi="Times New Roman" w:cs="Times New Roman"/>
          <w:b/>
          <w:sz w:val="22"/>
          <w:szCs w:val="22"/>
        </w:rPr>
        <w:t>«</w:t>
      </w:r>
      <w:proofErr w:type="spellStart"/>
      <w:r w:rsidRPr="006C7D7E">
        <w:rPr>
          <w:rFonts w:ascii="Times New Roman" w:hAnsi="Times New Roman" w:cs="Times New Roman"/>
          <w:b/>
          <w:sz w:val="22"/>
          <w:szCs w:val="22"/>
        </w:rPr>
        <w:t>Доьзалехь</w:t>
      </w:r>
      <w:proofErr w:type="spellEnd"/>
      <w:r w:rsidRPr="006C7D7E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b/>
          <w:sz w:val="22"/>
          <w:szCs w:val="22"/>
        </w:rPr>
        <w:t>ненан</w:t>
      </w:r>
      <w:proofErr w:type="spellEnd"/>
      <w:r w:rsidRPr="006C7D7E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b/>
          <w:sz w:val="22"/>
          <w:szCs w:val="22"/>
        </w:rPr>
        <w:t>м</w:t>
      </w:r>
      <w:r w:rsidR="00BF2E82">
        <w:rPr>
          <w:rFonts w:ascii="Times New Roman" w:hAnsi="Times New Roman" w:cs="Times New Roman"/>
          <w:b/>
          <w:sz w:val="22"/>
          <w:szCs w:val="22"/>
        </w:rPr>
        <w:t>отт</w:t>
      </w:r>
      <w:proofErr w:type="spellEnd"/>
      <w:r w:rsidRPr="006C7D7E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b/>
          <w:sz w:val="22"/>
          <w:szCs w:val="22"/>
        </w:rPr>
        <w:t>ларбар</w:t>
      </w:r>
      <w:proofErr w:type="spellEnd"/>
      <w:r w:rsidR="00BF2E8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b/>
          <w:sz w:val="22"/>
          <w:szCs w:val="22"/>
        </w:rPr>
        <w:t>ден-ненан</w:t>
      </w:r>
      <w:proofErr w:type="spellEnd"/>
      <w:r w:rsidR="00BF2E8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b/>
          <w:sz w:val="22"/>
          <w:szCs w:val="22"/>
        </w:rPr>
        <w:t>д</w:t>
      </w:r>
      <w:r w:rsidR="00C60002">
        <w:rPr>
          <w:rFonts w:ascii="Times New Roman" w:hAnsi="Times New Roman" w:cs="Times New Roman"/>
          <w:b/>
          <w:sz w:val="22"/>
          <w:szCs w:val="22"/>
        </w:rPr>
        <w:t>екхар</w:t>
      </w:r>
      <w:proofErr w:type="spellEnd"/>
      <w:r w:rsidRPr="006C7D7E">
        <w:rPr>
          <w:rFonts w:ascii="Times New Roman" w:hAnsi="Times New Roman" w:cs="Times New Roman"/>
          <w:b/>
          <w:sz w:val="22"/>
          <w:szCs w:val="22"/>
        </w:rPr>
        <w:t>»</w:t>
      </w:r>
      <w:r w:rsidR="006C7D7E" w:rsidRPr="006C7D7E">
        <w:rPr>
          <w:sz w:val="22"/>
          <w:szCs w:val="22"/>
        </w:rPr>
        <w:t xml:space="preserve"> </w:t>
      </w:r>
    </w:p>
    <w:p w14:paraId="42368AF0" w14:textId="77777777" w:rsidR="001C2815" w:rsidRDefault="001C2815" w:rsidP="006C7D7E">
      <w:pPr>
        <w:rPr>
          <w:rFonts w:ascii="Times New Roman" w:hAnsi="Times New Roman" w:cs="Times New Roman"/>
          <w:b/>
        </w:rPr>
      </w:pPr>
    </w:p>
    <w:p w14:paraId="42BFF977" w14:textId="5A30A167" w:rsidR="00C70CF8" w:rsidRPr="006C7D7E" w:rsidRDefault="00EC06A1" w:rsidP="00EC06A1">
      <w:pPr>
        <w:jc w:val="left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DAF187" wp14:editId="6CC6EE2B">
            <wp:simplePos x="0" y="0"/>
            <wp:positionH relativeFrom="column">
              <wp:posOffset>147864</wp:posOffset>
            </wp:positionH>
            <wp:positionV relativeFrom="paragraph">
              <wp:posOffset>2693398</wp:posOffset>
            </wp:positionV>
            <wp:extent cx="2952750" cy="4133850"/>
            <wp:effectExtent l="0" t="0" r="0" b="0"/>
            <wp:wrapNone/>
            <wp:docPr id="3" name="Рисунок 3" descr="https://i.pinimg.com/originals/e1/d1/de/e1d1de9bcb693d26abbee4d578bd72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e1/d1/de/e1d1de9bcb693d26abbee4d578bd724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2333" r="97000">
                                  <a14:foregroundMark x1="46333" y1="44000" x2="46333" y2="44000"/>
                                  <a14:foregroundMark x1="4667" y1="39333" x2="4667" y2="39333"/>
                                  <a14:foregroundMark x1="97000" y1="51667" x2="97000" y2="51667"/>
                                  <a14:foregroundMark x1="2333" y1="50667" x2="2333" y2="50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AED174" wp14:editId="570AA4B1">
            <wp:extent cx="3265714" cy="3265714"/>
            <wp:effectExtent l="0" t="0" r="0" b="0"/>
            <wp:docPr id="7" name="Рисунок 7" descr="https://www.grozny-inform.ru/LoadedImages/2018/12/17/konkurs_minmolodez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rozny-inform.ru/LoadedImages/2018/12/17/konkurs_minmolodezh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44831" y1="49326" x2="44831" y2="49326"/>
                                  <a14:foregroundMark x1="58876" y1="48876" x2="58876" y2="48876"/>
                                  <a14:foregroundMark x1="67640" y1="48876" x2="67640" y2="48876"/>
                                  <a14:foregroundMark x1="71348" y1="49663" x2="71348" y2="49663"/>
                                  <a14:foregroundMark x1="51124" y1="50000" x2="51124" y2="50000"/>
                                  <a14:foregroundMark x1="44831" y1="50000" x2="44831" y2="50000"/>
                                  <a14:foregroundMark x1="37528" y1="47079" x2="37528" y2="47079"/>
                                  <a14:foregroundMark x1="41910" y1="51910" x2="41910" y2="51910"/>
                                  <a14:foregroundMark x1="67640" y1="51124" x2="67640" y2="51124"/>
                                  <a14:foregroundMark x1="68427" y1="41236" x2="68427" y2="41236"/>
                                  <a14:foregroundMark x1="28315" y1="45281" x2="28315" y2="45281"/>
                                  <a14:foregroundMark x1="34944" y1="46404" x2="34944" y2="46404"/>
                                  <a14:foregroundMark x1="31685" y1="46404" x2="31685" y2="46404"/>
                                  <a14:backgroundMark x1="25393" y1="17640" x2="25393" y2="17640"/>
                                  <a14:backgroundMark x1="25056" y1="17303" x2="25056" y2="17303"/>
                                  <a14:backgroundMark x1="76629" y1="18989" x2="76629" y2="18989"/>
                                  <a14:backgroundMark x1="85056" y1="73708" x2="85056" y2="73708"/>
                                  <a14:backgroundMark x1="18315" y1="76966" x2="18315" y2="769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4" cy="32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02E4" w14:textId="42A73676" w:rsidR="00C70CF8" w:rsidRPr="006C7D7E" w:rsidRDefault="00C70CF8" w:rsidP="006C7D7E">
      <w:pPr>
        <w:rPr>
          <w:rFonts w:ascii="Times New Roman" w:hAnsi="Times New Roman" w:cs="Times New Roman"/>
          <w:b/>
          <w:sz w:val="22"/>
          <w:szCs w:val="22"/>
        </w:rPr>
      </w:pPr>
      <w:r w:rsidRPr="006C7D7E">
        <w:rPr>
          <w:rFonts w:ascii="Times New Roman" w:hAnsi="Times New Roman" w:cs="Times New Roman"/>
          <w:b/>
          <w:sz w:val="22"/>
          <w:szCs w:val="22"/>
        </w:rPr>
        <w:t xml:space="preserve">1алашо: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къоман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культурин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бух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ларбар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.</w:t>
      </w:r>
    </w:p>
    <w:p w14:paraId="6BDE8DCE" w14:textId="7367181C" w:rsidR="00C70CF8" w:rsidRPr="006C7D7E" w:rsidRDefault="00C70CF8" w:rsidP="006C7D7E">
      <w:pPr>
        <w:rPr>
          <w:rFonts w:ascii="Times New Roman" w:hAnsi="Times New Roman" w:cs="Times New Roman"/>
          <w:sz w:val="22"/>
          <w:szCs w:val="22"/>
        </w:rPr>
      </w:pPr>
    </w:p>
    <w:p w14:paraId="03A3FD5A" w14:textId="453B107B" w:rsidR="001C2815" w:rsidRDefault="001C2815" w:rsidP="006C7D7E">
      <w:pPr>
        <w:rPr>
          <w:rFonts w:ascii="Times New Roman" w:hAnsi="Times New Roman" w:cs="Times New Roman"/>
        </w:rPr>
      </w:pPr>
    </w:p>
    <w:p w14:paraId="4B89214F" w14:textId="77777777" w:rsidR="00E551C4" w:rsidRDefault="00E551C4" w:rsidP="006C7D7E">
      <w:pPr>
        <w:rPr>
          <w:rFonts w:ascii="Times New Roman" w:hAnsi="Times New Roman" w:cs="Times New Roman"/>
          <w:sz w:val="22"/>
          <w:szCs w:val="22"/>
        </w:rPr>
      </w:pPr>
    </w:p>
    <w:p w14:paraId="79FE578F" w14:textId="77777777" w:rsidR="00EC06A1" w:rsidRDefault="00EC06A1" w:rsidP="006C7D7E">
      <w:pPr>
        <w:rPr>
          <w:rFonts w:ascii="Times New Roman" w:hAnsi="Times New Roman" w:cs="Times New Roman"/>
          <w:sz w:val="22"/>
          <w:szCs w:val="22"/>
        </w:rPr>
      </w:pPr>
    </w:p>
    <w:p w14:paraId="5557328C" w14:textId="77777777" w:rsidR="00EC06A1" w:rsidRDefault="00EC06A1" w:rsidP="006C7D7E">
      <w:pPr>
        <w:rPr>
          <w:rFonts w:ascii="Times New Roman" w:hAnsi="Times New Roman" w:cs="Times New Roman"/>
          <w:sz w:val="22"/>
          <w:szCs w:val="22"/>
        </w:rPr>
      </w:pPr>
    </w:p>
    <w:p w14:paraId="20DD85E4" w14:textId="77777777" w:rsidR="00EC06A1" w:rsidRDefault="00EC06A1" w:rsidP="006C7D7E">
      <w:pPr>
        <w:rPr>
          <w:rFonts w:ascii="Times New Roman" w:hAnsi="Times New Roman" w:cs="Times New Roman"/>
          <w:sz w:val="22"/>
          <w:szCs w:val="22"/>
        </w:rPr>
      </w:pPr>
    </w:p>
    <w:p w14:paraId="2F8F33F6" w14:textId="2E07F5B9" w:rsidR="009771A1" w:rsidRPr="006C7D7E" w:rsidRDefault="009771A1" w:rsidP="006C7D7E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матто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1амадо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вай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Даймохк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беза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цо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1амадо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вайна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оьзда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г1иллакхаш.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матте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безам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доьзалехь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кхолла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безаш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бу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, т1аккха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иза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д1абер бац.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меттан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кхиар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д1адолало аз т1ера.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Бер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дуьненчу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даьллачу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хенахь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дуьйна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цунах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дуьххьара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куьг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тухуш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олу</w:t>
      </w:r>
      <w:r w:rsidR="00E551C4">
        <w:rPr>
          <w:rFonts w:ascii="Times New Roman" w:hAnsi="Times New Roman" w:cs="Times New Roman"/>
          <w:sz w:val="22"/>
          <w:szCs w:val="22"/>
        </w:rPr>
        <w:t>ш долу</w:t>
      </w:r>
      <w:r w:rsidRPr="006C7D7E">
        <w:rPr>
          <w:rFonts w:ascii="Times New Roman" w:hAnsi="Times New Roman" w:cs="Times New Roman"/>
          <w:sz w:val="22"/>
          <w:szCs w:val="22"/>
        </w:rPr>
        <w:t xml:space="preserve"> Бисмиллах1… </w:t>
      </w:r>
      <w:r w:rsidR="00B10D25" w:rsidRPr="006C7D7E">
        <w:rPr>
          <w:rFonts w:ascii="Times New Roman" w:hAnsi="Times New Roman" w:cs="Times New Roman"/>
          <w:sz w:val="22"/>
          <w:szCs w:val="22"/>
        </w:rPr>
        <w:t xml:space="preserve">а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вайн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маттахь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хила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деза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Нанас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бер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дижош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олу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агана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илли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маттахь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ала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деза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Беро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дуьххьара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олу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дош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r w:rsidR="00182CB1">
        <w:rPr>
          <w:rFonts w:ascii="Times New Roman" w:hAnsi="Times New Roman" w:cs="Times New Roman"/>
          <w:sz w:val="22"/>
          <w:szCs w:val="22"/>
        </w:rPr>
        <w:t>«</w:t>
      </w:r>
      <w:r w:rsidR="00B10D25" w:rsidRPr="006C7D7E">
        <w:rPr>
          <w:rFonts w:ascii="Times New Roman" w:hAnsi="Times New Roman" w:cs="Times New Roman"/>
          <w:sz w:val="22"/>
          <w:szCs w:val="22"/>
        </w:rPr>
        <w:t>Нана</w:t>
      </w:r>
      <w:r w:rsidR="00182CB1">
        <w:rPr>
          <w:rFonts w:ascii="Times New Roman" w:hAnsi="Times New Roman" w:cs="Times New Roman"/>
          <w:sz w:val="22"/>
          <w:szCs w:val="22"/>
        </w:rPr>
        <w:t>»</w:t>
      </w:r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ду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>,</w:t>
      </w:r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ма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хазахетарца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олу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беро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дуьххьарлера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тамехь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дешнаш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Цундела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н</w:t>
      </w:r>
      <w:r w:rsidR="00B10D25" w:rsidRPr="006C7D7E">
        <w:rPr>
          <w:rFonts w:ascii="Times New Roman" w:hAnsi="Times New Roman" w:cs="Times New Roman"/>
          <w:sz w:val="22"/>
          <w:szCs w:val="22"/>
        </w:rPr>
        <w:t>енан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матте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болу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безам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ларбар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, и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бийцар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берана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марздар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уггар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хьалха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ден-ненан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декхар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ду.</w:t>
      </w:r>
      <w:r w:rsidR="00BF2E82">
        <w:rPr>
          <w:rFonts w:ascii="Times New Roman" w:hAnsi="Times New Roman" w:cs="Times New Roman"/>
          <w:sz w:val="22"/>
          <w:szCs w:val="22"/>
        </w:rPr>
        <w:t>Нагахь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санна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дас-нанас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шайн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доьзалехь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деш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долу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къамел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маттахь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хилахь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оцу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берана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бевзар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бу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шен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ткъа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иза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ма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барра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бевзича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иза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безар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а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бу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цунна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>.</w:t>
      </w:r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Хилийта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шайн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доьзалехь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меттан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меттиг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лаккхахь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, т1аккха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бер</w:t>
      </w:r>
      <w:r w:rsidR="00D37792">
        <w:rPr>
          <w:rFonts w:ascii="Times New Roman" w:hAnsi="Times New Roman" w:cs="Times New Roman"/>
          <w:sz w:val="22"/>
          <w:szCs w:val="22"/>
        </w:rPr>
        <w:t>о</w:t>
      </w:r>
      <w:proofErr w:type="spellEnd"/>
      <w:r w:rsidR="00D3779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37792">
        <w:rPr>
          <w:rFonts w:ascii="Times New Roman" w:hAnsi="Times New Roman" w:cs="Times New Roman"/>
          <w:sz w:val="22"/>
          <w:szCs w:val="22"/>
        </w:rPr>
        <w:t>хазахетарца</w:t>
      </w:r>
      <w:proofErr w:type="spellEnd"/>
      <w:r w:rsidR="00D3779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37792">
        <w:rPr>
          <w:rFonts w:ascii="Times New Roman" w:hAnsi="Times New Roman" w:cs="Times New Roman"/>
          <w:sz w:val="22"/>
          <w:szCs w:val="22"/>
        </w:rPr>
        <w:t>буьйцур</w:t>
      </w:r>
      <w:proofErr w:type="spellEnd"/>
      <w:r w:rsidR="00D3779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37792">
        <w:rPr>
          <w:rFonts w:ascii="Times New Roman" w:hAnsi="Times New Roman" w:cs="Times New Roman"/>
          <w:sz w:val="22"/>
          <w:szCs w:val="22"/>
        </w:rPr>
        <w:t>бу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="00BF2E8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F2E82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. Тахана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вайн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массеран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1алашо хила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еза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1амор.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Даймохк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безаш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бераш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кхетош-кхиорехь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доккха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маь1на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долуш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бу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Берана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жима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долуш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дуьйна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оцу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маттехула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девза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дуьне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шен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къоман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 xml:space="preserve"> культура, г1иллакхаш, </w:t>
      </w:r>
      <w:proofErr w:type="spellStart"/>
      <w:r w:rsidR="00E551C4">
        <w:rPr>
          <w:rFonts w:ascii="Times New Roman" w:hAnsi="Times New Roman" w:cs="Times New Roman"/>
          <w:sz w:val="22"/>
          <w:szCs w:val="22"/>
        </w:rPr>
        <w:t>мехаллаш</w:t>
      </w:r>
      <w:proofErr w:type="spellEnd"/>
      <w:r w:rsidR="00E551C4">
        <w:rPr>
          <w:rFonts w:ascii="Times New Roman" w:hAnsi="Times New Roman" w:cs="Times New Roman"/>
          <w:sz w:val="22"/>
          <w:szCs w:val="22"/>
        </w:rPr>
        <w:t>.</w:t>
      </w:r>
      <w:r w:rsidR="00182CB1">
        <w:rPr>
          <w:rFonts w:ascii="Times New Roman" w:hAnsi="Times New Roman" w:cs="Times New Roman"/>
          <w:sz w:val="22"/>
          <w:szCs w:val="22"/>
        </w:rPr>
        <w:t xml:space="preserve"> </w:t>
      </w:r>
      <w:bookmarkStart w:id="0" w:name="_GoBack"/>
      <w:bookmarkEnd w:id="0"/>
      <w:proofErr w:type="spellStart"/>
      <w:proofErr w:type="gramStart"/>
      <w:r w:rsidR="00B10D25" w:rsidRPr="006C7D7E">
        <w:rPr>
          <w:rFonts w:ascii="Times New Roman" w:hAnsi="Times New Roman" w:cs="Times New Roman"/>
          <w:sz w:val="22"/>
          <w:szCs w:val="22"/>
        </w:rPr>
        <w:t>Массо</w:t>
      </w:r>
      <w:proofErr w:type="spellEnd"/>
      <w:proofErr w:type="gram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меттехь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махкахь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т1е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тидам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бахийтина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 xml:space="preserve"> 1амор </w:t>
      </w:r>
      <w:proofErr w:type="spellStart"/>
      <w:r w:rsidR="00B10D25" w:rsidRPr="006C7D7E">
        <w:rPr>
          <w:rFonts w:ascii="Times New Roman" w:hAnsi="Times New Roman" w:cs="Times New Roman"/>
          <w:sz w:val="22"/>
          <w:szCs w:val="22"/>
        </w:rPr>
        <w:t>жигарадаккхарна</w:t>
      </w:r>
      <w:proofErr w:type="spellEnd"/>
      <w:r w:rsidR="00B10D25" w:rsidRPr="006C7D7E">
        <w:rPr>
          <w:rFonts w:ascii="Times New Roman" w:hAnsi="Times New Roman" w:cs="Times New Roman"/>
          <w:sz w:val="22"/>
          <w:szCs w:val="22"/>
        </w:rPr>
        <w:t>.</w:t>
      </w:r>
      <w:r w:rsidR="00E551C4" w:rsidRPr="00E551C4">
        <w:t xml:space="preserve"> </w:t>
      </w:r>
      <w:proofErr w:type="spellStart"/>
      <w:r w:rsidR="00E551C4" w:rsidRPr="00E551C4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="00E551C4" w:rsidRP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 w:rsidRPr="00E551C4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="00E551C4" w:rsidRPr="00E551C4">
        <w:rPr>
          <w:rFonts w:ascii="Times New Roman" w:hAnsi="Times New Roman" w:cs="Times New Roman"/>
          <w:sz w:val="22"/>
          <w:szCs w:val="22"/>
        </w:rPr>
        <w:t xml:space="preserve"> – </w:t>
      </w:r>
      <w:proofErr w:type="spellStart"/>
      <w:r w:rsidR="00E551C4" w:rsidRPr="00E551C4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="00E551C4" w:rsidRP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 w:rsidRPr="00E551C4">
        <w:rPr>
          <w:rFonts w:ascii="Times New Roman" w:hAnsi="Times New Roman" w:cs="Times New Roman"/>
          <w:sz w:val="22"/>
          <w:szCs w:val="22"/>
        </w:rPr>
        <w:t>сий</w:t>
      </w:r>
      <w:proofErr w:type="spellEnd"/>
      <w:r w:rsidR="00E551C4" w:rsidRP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 w:rsidRPr="00E551C4">
        <w:rPr>
          <w:rFonts w:ascii="Times New Roman" w:hAnsi="Times New Roman" w:cs="Times New Roman"/>
          <w:sz w:val="22"/>
          <w:szCs w:val="22"/>
        </w:rPr>
        <w:t>ду</w:t>
      </w:r>
      <w:proofErr w:type="spellEnd"/>
      <w:r w:rsidR="00E551C4" w:rsidRPr="00E551C4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E551C4" w:rsidRPr="00E551C4">
        <w:rPr>
          <w:rFonts w:ascii="Times New Roman" w:hAnsi="Times New Roman" w:cs="Times New Roman"/>
          <w:sz w:val="22"/>
          <w:szCs w:val="22"/>
        </w:rPr>
        <w:t>Ларбелаш</w:t>
      </w:r>
      <w:proofErr w:type="spellEnd"/>
      <w:r w:rsidR="00E551C4" w:rsidRP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 w:rsidRPr="00E551C4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="00E551C4" w:rsidRP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551C4" w:rsidRPr="00E551C4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="00E551C4" w:rsidRPr="00E551C4">
        <w:rPr>
          <w:rFonts w:ascii="Times New Roman" w:hAnsi="Times New Roman" w:cs="Times New Roman"/>
          <w:sz w:val="22"/>
          <w:szCs w:val="22"/>
        </w:rPr>
        <w:t xml:space="preserve">! </w:t>
      </w:r>
      <w:r w:rsidR="00B10D25" w:rsidRPr="006C7D7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73A32D1" w14:textId="7BC8F9C3" w:rsidR="006C7D7E" w:rsidRDefault="006C7D7E" w:rsidP="006C7D7E">
      <w:pPr>
        <w:spacing w:after="0"/>
        <w:rPr>
          <w:rFonts w:ascii="Times New Roman" w:hAnsi="Times New Roman" w:cs="Times New Roman"/>
        </w:rPr>
      </w:pPr>
    </w:p>
    <w:p w14:paraId="54983C79" w14:textId="6F54CA1E" w:rsidR="001C2815" w:rsidRDefault="001C2815" w:rsidP="006C7D7E">
      <w:pPr>
        <w:spacing w:after="0"/>
        <w:rPr>
          <w:rFonts w:ascii="Times New Roman" w:hAnsi="Times New Roman" w:cs="Times New Roman"/>
        </w:rPr>
      </w:pPr>
    </w:p>
    <w:p w14:paraId="22DACAC6" w14:textId="3EA1DABB" w:rsidR="001C2815" w:rsidRDefault="001C2815" w:rsidP="006C7D7E">
      <w:pPr>
        <w:spacing w:after="0"/>
        <w:rPr>
          <w:rFonts w:ascii="Times New Roman" w:hAnsi="Times New Roman" w:cs="Times New Roman"/>
        </w:rPr>
      </w:pPr>
    </w:p>
    <w:p w14:paraId="625118BD" w14:textId="5C2EFE93" w:rsidR="001C2815" w:rsidRDefault="001C2815" w:rsidP="006C7D7E">
      <w:pPr>
        <w:spacing w:after="0"/>
        <w:rPr>
          <w:rFonts w:ascii="Times New Roman" w:hAnsi="Times New Roman" w:cs="Times New Roman"/>
        </w:rPr>
      </w:pPr>
    </w:p>
    <w:p w14:paraId="11E9272B" w14:textId="38906753" w:rsidR="001C2815" w:rsidRDefault="001C2815" w:rsidP="006C7D7E">
      <w:pPr>
        <w:spacing w:after="0"/>
        <w:rPr>
          <w:rFonts w:ascii="Times New Roman" w:hAnsi="Times New Roman" w:cs="Times New Roman"/>
        </w:rPr>
      </w:pPr>
    </w:p>
    <w:p w14:paraId="16D8B8AA" w14:textId="13311F9D" w:rsidR="001C2815" w:rsidRDefault="001C2815" w:rsidP="006C7D7E">
      <w:pPr>
        <w:spacing w:after="0"/>
        <w:rPr>
          <w:rFonts w:ascii="Times New Roman" w:hAnsi="Times New Roman" w:cs="Times New Roman"/>
        </w:rPr>
      </w:pPr>
    </w:p>
    <w:p w14:paraId="5E9672F2" w14:textId="4CC48E7F" w:rsidR="001C2815" w:rsidRDefault="001C2815" w:rsidP="006C7D7E">
      <w:pPr>
        <w:spacing w:after="0"/>
        <w:rPr>
          <w:rFonts w:ascii="Times New Roman" w:hAnsi="Times New Roman" w:cs="Times New Roman"/>
        </w:rPr>
      </w:pPr>
    </w:p>
    <w:p w14:paraId="52A1BDA4" w14:textId="77777777" w:rsidR="00D37792" w:rsidRDefault="00D37792" w:rsidP="006C7D7E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14:paraId="214571A0" w14:textId="77777777" w:rsidR="00B0354C" w:rsidRDefault="00B0354C" w:rsidP="006C7D7E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14:paraId="310569B8" w14:textId="6FF4E6C1" w:rsidR="009771A1" w:rsidRPr="00E551C4" w:rsidRDefault="009771A1" w:rsidP="006C7D7E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551C4">
        <w:rPr>
          <w:rFonts w:ascii="Times New Roman" w:hAnsi="Times New Roman" w:cs="Times New Roman"/>
          <w:b/>
          <w:sz w:val="22"/>
          <w:szCs w:val="22"/>
        </w:rPr>
        <w:t>Весет</w:t>
      </w:r>
      <w:proofErr w:type="spellEnd"/>
    </w:p>
    <w:p w14:paraId="4A752B7A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Хазнашлахь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хазна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ю</w:t>
      </w:r>
    </w:p>
    <w:p w14:paraId="0C11D265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къоман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.</w:t>
      </w:r>
    </w:p>
    <w:p w14:paraId="22C135D3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мел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беха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,</w:t>
      </w:r>
    </w:p>
    <w:p w14:paraId="693A9DEA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Къам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дуьсу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даха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.</w:t>
      </w:r>
    </w:p>
    <w:p w14:paraId="08C9180A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25ABFF0B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Ткъа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нагахь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шен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лахь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,</w:t>
      </w:r>
    </w:p>
    <w:p w14:paraId="52640071" w14:textId="2DC2F8FE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Къам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,</w:t>
      </w:r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r w:rsidRPr="006C7D7E">
        <w:rPr>
          <w:rFonts w:ascii="Times New Roman" w:hAnsi="Times New Roman" w:cs="Times New Roman"/>
          <w:sz w:val="22"/>
          <w:szCs w:val="22"/>
        </w:rPr>
        <w:t>лей,</w:t>
      </w:r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r w:rsidRPr="006C7D7E">
        <w:rPr>
          <w:rFonts w:ascii="Times New Roman" w:hAnsi="Times New Roman" w:cs="Times New Roman"/>
          <w:sz w:val="22"/>
          <w:szCs w:val="22"/>
        </w:rPr>
        <w:t>д1адолу,</w:t>
      </w:r>
    </w:p>
    <w:p w14:paraId="6171D8C6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Ненан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бицбинарг</w:t>
      </w:r>
      <w:proofErr w:type="spellEnd"/>
    </w:p>
    <w:p w14:paraId="67960915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Сийсазво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наха.</w:t>
      </w:r>
    </w:p>
    <w:p w14:paraId="01E74CB7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2176B30B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Нохчийн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и -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халкъан</w:t>
      </w:r>
      <w:proofErr w:type="spellEnd"/>
    </w:p>
    <w:p w14:paraId="61BF6711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Синхазнийн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хьоста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-</w:t>
      </w:r>
    </w:p>
    <w:p w14:paraId="06E1DF41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Къийсамехь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ларбина</w:t>
      </w:r>
      <w:proofErr w:type="spellEnd"/>
    </w:p>
    <w:p w14:paraId="223E7F8E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Массо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а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ханна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.</w:t>
      </w:r>
    </w:p>
    <w:p w14:paraId="52B0343D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r w:rsidRPr="006C7D7E">
        <w:rPr>
          <w:rFonts w:ascii="Times New Roman" w:hAnsi="Times New Roman" w:cs="Times New Roman"/>
          <w:sz w:val="22"/>
          <w:szCs w:val="22"/>
        </w:rPr>
        <w:t xml:space="preserve">Раг1 х1инца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хьоьгахь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ю,</w:t>
      </w:r>
    </w:p>
    <w:p w14:paraId="4CD0F734" w14:textId="47052708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r w:rsidRPr="006C7D7E">
        <w:rPr>
          <w:rFonts w:ascii="Times New Roman" w:hAnsi="Times New Roman" w:cs="Times New Roman"/>
          <w:sz w:val="22"/>
          <w:szCs w:val="22"/>
        </w:rPr>
        <w:t>Д1аэций,</w:t>
      </w:r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хьаста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,</w:t>
      </w:r>
    </w:p>
    <w:p w14:paraId="07A86714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Ден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весет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кхочушде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,</w:t>
      </w:r>
    </w:p>
    <w:p w14:paraId="62870DEE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Къонахчо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санна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.</w:t>
      </w:r>
    </w:p>
    <w:p w14:paraId="722E4EFB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7598E61F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Ларбе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мотт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,</w:t>
      </w:r>
    </w:p>
    <w:p w14:paraId="05C125AE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Хазбе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и,</w:t>
      </w:r>
    </w:p>
    <w:p w14:paraId="5DCF45C6" w14:textId="77777777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Ца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еш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мало.</w:t>
      </w:r>
    </w:p>
    <w:p w14:paraId="73B4944B" w14:textId="66CFA54B" w:rsidR="009771A1" w:rsidRPr="006C7D7E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r w:rsidRPr="006C7D7E">
        <w:rPr>
          <w:rFonts w:ascii="Times New Roman" w:hAnsi="Times New Roman" w:cs="Times New Roman"/>
          <w:sz w:val="22"/>
          <w:szCs w:val="22"/>
        </w:rPr>
        <w:t>Т1аккха,</w:t>
      </w:r>
      <w:r w:rsidR="00E551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хьайн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весет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7D7E">
        <w:rPr>
          <w:rFonts w:ascii="Times New Roman" w:hAnsi="Times New Roman" w:cs="Times New Roman"/>
          <w:sz w:val="22"/>
          <w:szCs w:val="22"/>
        </w:rPr>
        <w:t>деш</w:t>
      </w:r>
      <w:proofErr w:type="spellEnd"/>
      <w:r w:rsidRPr="006C7D7E">
        <w:rPr>
          <w:rFonts w:ascii="Times New Roman" w:hAnsi="Times New Roman" w:cs="Times New Roman"/>
          <w:sz w:val="22"/>
          <w:szCs w:val="22"/>
        </w:rPr>
        <w:t>,</w:t>
      </w:r>
    </w:p>
    <w:p w14:paraId="4825DDF7" w14:textId="55DF7BA6" w:rsidR="00552543" w:rsidRDefault="009771A1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r w:rsidRPr="006C7D7E">
        <w:rPr>
          <w:rFonts w:ascii="Times New Roman" w:hAnsi="Times New Roman" w:cs="Times New Roman"/>
          <w:sz w:val="22"/>
          <w:szCs w:val="22"/>
        </w:rPr>
        <w:t>К1анте д1ало.</w:t>
      </w:r>
    </w:p>
    <w:p w14:paraId="79976120" w14:textId="366BEA9B" w:rsidR="000F3B86" w:rsidRPr="006C7D7E" w:rsidRDefault="00B0354C" w:rsidP="006C7D7E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Ш. Арсанукаев</w:t>
      </w:r>
    </w:p>
    <w:sectPr w:rsidR="000F3B86" w:rsidRPr="006C7D7E" w:rsidSect="001C281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127"/>
    <w:rsid w:val="000A4DB9"/>
    <w:rsid w:val="000F3B86"/>
    <w:rsid w:val="00165290"/>
    <w:rsid w:val="00182CB1"/>
    <w:rsid w:val="001C2815"/>
    <w:rsid w:val="002D5B5C"/>
    <w:rsid w:val="00552543"/>
    <w:rsid w:val="00666F91"/>
    <w:rsid w:val="006C7D7E"/>
    <w:rsid w:val="009771A1"/>
    <w:rsid w:val="00B0354C"/>
    <w:rsid w:val="00B10D25"/>
    <w:rsid w:val="00BF2E82"/>
    <w:rsid w:val="00C06127"/>
    <w:rsid w:val="00C60002"/>
    <w:rsid w:val="00C70CF8"/>
    <w:rsid w:val="00D37792"/>
    <w:rsid w:val="00E551C4"/>
    <w:rsid w:val="00EC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13988"/>
  <w15:chartTrackingRefBased/>
  <w15:docId w15:val="{2C0C2597-0EAD-4CB4-9B56-E8B87F0C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2815"/>
  </w:style>
  <w:style w:type="paragraph" w:styleId="1">
    <w:name w:val="heading 1"/>
    <w:basedOn w:val="a"/>
    <w:next w:val="a"/>
    <w:link w:val="10"/>
    <w:uiPriority w:val="9"/>
    <w:qFormat/>
    <w:rsid w:val="001C281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2815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81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815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2815"/>
    <w:pPr>
      <w:spacing w:after="0"/>
      <w:jc w:val="left"/>
      <w:outlineLvl w:val="4"/>
    </w:pPr>
    <w:rPr>
      <w:smallCaps/>
      <w:color w:val="08A4EE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2815"/>
    <w:pPr>
      <w:spacing w:after="0"/>
      <w:jc w:val="left"/>
      <w:outlineLvl w:val="5"/>
    </w:pPr>
    <w:rPr>
      <w:smallCaps/>
      <w:color w:val="51C3F9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2815"/>
    <w:pPr>
      <w:spacing w:after="0"/>
      <w:jc w:val="left"/>
      <w:outlineLvl w:val="6"/>
    </w:pPr>
    <w:rPr>
      <w:b/>
      <w:bCs/>
      <w:smallCaps/>
      <w:color w:val="51C3F9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2815"/>
    <w:pPr>
      <w:spacing w:after="0"/>
      <w:jc w:val="left"/>
      <w:outlineLvl w:val="7"/>
    </w:pPr>
    <w:rPr>
      <w:b/>
      <w:bCs/>
      <w:i/>
      <w:iCs/>
      <w:smallCaps/>
      <w:color w:val="08A4EE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2815"/>
    <w:pPr>
      <w:spacing w:after="0"/>
      <w:jc w:val="left"/>
      <w:outlineLvl w:val="8"/>
    </w:pPr>
    <w:rPr>
      <w:b/>
      <w:bCs/>
      <w:i/>
      <w:iCs/>
      <w:smallCaps/>
      <w:color w:val="056E9F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2815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C2815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C2815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C2815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1C2815"/>
    <w:rPr>
      <w:smallCaps/>
      <w:color w:val="08A4EE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1C2815"/>
    <w:rPr>
      <w:smallCaps/>
      <w:color w:val="51C3F9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C2815"/>
    <w:rPr>
      <w:b/>
      <w:bCs/>
      <w:smallCaps/>
      <w:color w:val="51C3F9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C2815"/>
    <w:rPr>
      <w:b/>
      <w:bCs/>
      <w:i/>
      <w:iCs/>
      <w:smallCaps/>
      <w:color w:val="08A4EE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1C2815"/>
    <w:rPr>
      <w:b/>
      <w:bCs/>
      <w:i/>
      <w:iCs/>
      <w:smallCaps/>
      <w:color w:val="056E9F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1C2815"/>
    <w:rPr>
      <w:b/>
      <w:bCs/>
      <w:caps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1C2815"/>
    <w:pPr>
      <w:pBdr>
        <w:top w:val="single" w:sz="8" w:space="1" w:color="51C3F9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1C2815"/>
    <w:rPr>
      <w:smallCaps/>
      <w:color w:val="262626" w:themeColor="text1" w:themeTint="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2815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1C2815"/>
    <w:rPr>
      <w:rFonts w:asciiTheme="majorHAnsi" w:eastAsiaTheme="majorEastAsia" w:hAnsiTheme="majorHAnsi" w:cstheme="majorBidi"/>
    </w:rPr>
  </w:style>
  <w:style w:type="character" w:styleId="a8">
    <w:name w:val="Strong"/>
    <w:uiPriority w:val="22"/>
    <w:qFormat/>
    <w:rsid w:val="001C2815"/>
    <w:rPr>
      <w:b/>
      <w:bCs/>
      <w:color w:val="51C3F9" w:themeColor="accent6"/>
    </w:rPr>
  </w:style>
  <w:style w:type="character" w:styleId="a9">
    <w:name w:val="Emphasis"/>
    <w:uiPriority w:val="20"/>
    <w:qFormat/>
    <w:rsid w:val="001C2815"/>
    <w:rPr>
      <w:b/>
      <w:bCs/>
      <w:i/>
      <w:iCs/>
      <w:spacing w:val="10"/>
    </w:rPr>
  </w:style>
  <w:style w:type="paragraph" w:styleId="aa">
    <w:name w:val="No Spacing"/>
    <w:uiPriority w:val="1"/>
    <w:qFormat/>
    <w:rsid w:val="001C281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C281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C281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C2815"/>
    <w:pPr>
      <w:pBdr>
        <w:top w:val="single" w:sz="8" w:space="1" w:color="51C3F9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C2815"/>
    <w:rPr>
      <w:b/>
      <w:bCs/>
      <w:i/>
      <w:iCs/>
    </w:rPr>
  </w:style>
  <w:style w:type="character" w:styleId="ad">
    <w:name w:val="Subtle Emphasis"/>
    <w:uiPriority w:val="19"/>
    <w:qFormat/>
    <w:rsid w:val="001C2815"/>
    <w:rPr>
      <w:i/>
      <w:iCs/>
    </w:rPr>
  </w:style>
  <w:style w:type="character" w:styleId="ae">
    <w:name w:val="Intense Emphasis"/>
    <w:uiPriority w:val="21"/>
    <w:qFormat/>
    <w:rsid w:val="001C2815"/>
    <w:rPr>
      <w:b/>
      <w:bCs/>
      <w:i/>
      <w:iCs/>
      <w:color w:val="51C3F9" w:themeColor="accent6"/>
      <w:spacing w:val="10"/>
    </w:rPr>
  </w:style>
  <w:style w:type="character" w:styleId="af">
    <w:name w:val="Subtle Reference"/>
    <w:uiPriority w:val="31"/>
    <w:qFormat/>
    <w:rsid w:val="001C2815"/>
    <w:rPr>
      <w:b/>
      <w:bCs/>
    </w:rPr>
  </w:style>
  <w:style w:type="character" w:styleId="af0">
    <w:name w:val="Intense Reference"/>
    <w:uiPriority w:val="32"/>
    <w:qFormat/>
    <w:rsid w:val="001C2815"/>
    <w:rPr>
      <w:b/>
      <w:bCs/>
      <w:smallCaps/>
      <w:spacing w:val="5"/>
      <w:sz w:val="22"/>
      <w:szCs w:val="22"/>
      <w:u w:val="single"/>
    </w:rPr>
  </w:style>
  <w:style w:type="character" w:styleId="af1">
    <w:name w:val="Book Title"/>
    <w:uiPriority w:val="33"/>
    <w:qFormat/>
    <w:rsid w:val="001C281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1C281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C2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1C28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79276-5CAB-48A9-9B1B-9B46D196B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</cp:revision>
  <cp:lastPrinted>2022-04-16T13:04:00Z</cp:lastPrinted>
  <dcterms:created xsi:type="dcterms:W3CDTF">2022-04-16T13:08:00Z</dcterms:created>
  <dcterms:modified xsi:type="dcterms:W3CDTF">2022-04-18T07:11:00Z</dcterms:modified>
</cp:coreProperties>
</file>